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1123DCB2"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A62747">
        <w:rPr>
          <w:rFonts w:ascii="游ゴシック" w:eastAsia="游ゴシック" w:hAnsi="游ゴシック"/>
          <w:noProof/>
          <w:szCs w:val="21"/>
        </w:rPr>
        <w:t>2025年11月12日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71914C5C" w14:textId="42F839F5" w:rsidR="00FD7077" w:rsidRPr="00FD7077" w:rsidRDefault="00FD7077" w:rsidP="00FD7077">
      <w:pPr>
        <w:rPr>
          <w:rFonts w:ascii="游ゴシック" w:eastAsia="游ゴシック" w:hAnsi="游ゴシック" w:cs="ＭＳ 明朝" w:hint="eastAsia"/>
          <w:bCs/>
          <w:kern w:val="0"/>
          <w:szCs w:val="28"/>
        </w:rPr>
      </w:pPr>
      <w:r w:rsidRPr="00FD7077">
        <w:rPr>
          <w:rFonts w:ascii="游ゴシック" w:eastAsia="游ゴシック" w:hAnsi="游ゴシック" w:cs="ＭＳ 明朝" w:hint="eastAsia"/>
          <w:bCs/>
          <w:kern w:val="0"/>
          <w:szCs w:val="28"/>
        </w:rPr>
        <w:t>20●●年3月●●大学卒業後、同年4月より株式会社●●に入社し、4年間、個人富裕層および高所得層向けの投資用不動産売買仲介・販売営業に従事。主に都心のワンルームマンション、ファミリータイプ物件を活用した資産形成、生命保険代用、節税対策の提案を担当。</w:t>
      </w:r>
    </w:p>
    <w:p w14:paraId="5E788885" w14:textId="41A76849" w:rsidR="000A24D7" w:rsidRDefault="00FD7077" w:rsidP="00FD7077">
      <w:pPr>
        <w:rPr>
          <w:rFonts w:ascii="游ゴシック" w:eastAsia="游ゴシック" w:hAnsi="游ゴシック" w:cs="ＭＳ 明朝"/>
          <w:bCs/>
          <w:kern w:val="0"/>
          <w:szCs w:val="28"/>
        </w:rPr>
      </w:pPr>
      <w:r w:rsidRPr="00FD7077">
        <w:rPr>
          <w:rFonts w:ascii="游ゴシック" w:eastAsia="游ゴシック" w:hAnsi="游ゴシック" w:cs="ＭＳ 明朝" w:hint="eastAsia"/>
          <w:bCs/>
          <w:kern w:val="0"/>
          <w:szCs w:val="28"/>
        </w:rPr>
        <w:t>営業スタイルは、新規顧客開拓（テレアポ、セミナー集客）を主軸とし、年間平均</w:t>
      </w:r>
      <w:r>
        <w:rPr>
          <w:rFonts w:ascii="游ゴシック" w:eastAsia="游ゴシック" w:hAnsi="游ゴシック" w:cs="ＭＳ 明朝" w:hint="eastAsia"/>
          <w:bCs/>
          <w:kern w:val="0"/>
          <w:szCs w:val="28"/>
        </w:rPr>
        <w:t>20</w:t>
      </w:r>
      <w:r w:rsidRPr="00FD7077">
        <w:rPr>
          <w:rFonts w:ascii="游ゴシック" w:eastAsia="游ゴシック" w:hAnsi="游ゴシック" w:cs="ＭＳ 明朝" w:hint="eastAsia"/>
          <w:bCs/>
          <w:kern w:val="0"/>
          <w:szCs w:val="28"/>
        </w:rPr>
        <w:t>件の新規契約を獲得。顧客のキャッシュフロー、所得税、相続税の状況を深くヒアリングし、最適な融資スキームと出口戦略を含めた長期的なコンサルティングを実施。その結果、4年間で連続して年間売上目標を達成し、特に3年目以降は顧客からの紹介経由の成約率が30%を超えるなど、高い信頼を獲得。高額な無形商材を扱う営業として、専門知識に基づく論理的な提案力と、目標達成への圧倒的なコミットメントに強みがあります。</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4D390A5" w14:textId="438C8557"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FD7077" w:rsidRPr="00FD7077">
              <w:rPr>
                <w:rFonts w:ascii="游ゴシック" w:eastAsia="游ゴシック" w:hAnsi="游ゴシック" w:cs="ＭＳ 明朝" w:hint="eastAsia"/>
                <w:kern w:val="0"/>
                <w:sz w:val="20"/>
              </w:rPr>
              <w:t>投資用マンションの開発・販売・賃貸管理、不動産仲介、資産コンサルティング</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5A3D97">
              <w:rPr>
                <w:rFonts w:ascii="游ゴシック" w:eastAsia="游ゴシック" w:hAnsi="游ゴシック" w:cs="ＭＳ 明朝" w:hint="eastAsia"/>
                <w:kern w:val="0"/>
                <w:sz w:val="20"/>
              </w:rPr>
              <w:t>3</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FD7077">
              <w:rPr>
                <w:rFonts w:ascii="游ゴシック" w:eastAsia="游ゴシック" w:hAnsi="游ゴシック" w:cs="ＭＳ 明朝" w:hint="eastAsia"/>
                <w:kern w:val="0"/>
                <w:sz w:val="20"/>
              </w:rPr>
              <w:t>100</w:t>
            </w:r>
            <w:r w:rsidR="009B7267" w:rsidRPr="009B7267">
              <w:rPr>
                <w:rFonts w:ascii="游ゴシック" w:eastAsia="游ゴシック" w:hAnsi="游ゴシック" w:cs="ＭＳ 明朝" w:hint="eastAsia"/>
                <w:kern w:val="0"/>
                <w:sz w:val="20"/>
              </w:rPr>
              <w:t>億円</w:t>
            </w:r>
            <w:r w:rsidR="005A3D97">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FD7077">
              <w:rPr>
                <w:rFonts w:ascii="游ゴシック" w:eastAsia="游ゴシック" w:hAnsi="游ゴシック" w:cs="ＭＳ 明朝" w:hint="eastAsia"/>
                <w:kern w:val="0"/>
                <w:sz w:val="20"/>
              </w:rPr>
              <w:t>150</w:t>
            </w:r>
            <w:r w:rsidR="009B7267" w:rsidRPr="009B7267">
              <w:rPr>
                <w:rFonts w:ascii="游ゴシック" w:eastAsia="游ゴシック" w:hAnsi="游ゴシック" w:cs="ＭＳ 明朝" w:hint="eastAsia"/>
                <w:kern w:val="0"/>
                <w:sz w:val="20"/>
              </w:rPr>
              <w:t>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shd w:val="clear" w:color="auto" w:fill="auto"/>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191B4FF7" w:rsidR="00CE74C9" w:rsidRPr="00AC23B4" w:rsidRDefault="00FD7077" w:rsidP="00E015B7">
            <w:pPr>
              <w:autoSpaceDE w:val="0"/>
              <w:autoSpaceDN w:val="0"/>
              <w:adjustRightInd w:val="0"/>
              <w:jc w:val="left"/>
              <w:rPr>
                <w:rFonts w:ascii="游ゴシック" w:eastAsia="游ゴシック" w:hAnsi="游ゴシック" w:cs="ＭＳ 明朝"/>
                <w:kern w:val="0"/>
                <w:sz w:val="20"/>
                <w:szCs w:val="20"/>
              </w:rPr>
            </w:pPr>
            <w:r w:rsidRPr="00FD7077">
              <w:rPr>
                <w:rFonts w:ascii="游ゴシック" w:eastAsia="游ゴシック" w:hAnsi="游ゴシック" w:cs="ＭＳ 明朝" w:hint="eastAsia"/>
                <w:kern w:val="0"/>
                <w:sz w:val="20"/>
                <w:szCs w:val="20"/>
              </w:rPr>
              <w:t>〇〇事業部 / 投資用不動産営業</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5A28DA1F" w14:textId="51846416" w:rsidR="002F61A7" w:rsidRDefault="00FD7077" w:rsidP="00E65FA0">
            <w:pPr>
              <w:autoSpaceDE w:val="0"/>
              <w:autoSpaceDN w:val="0"/>
              <w:adjustRightInd w:val="0"/>
              <w:jc w:val="left"/>
              <w:rPr>
                <w:rFonts w:ascii="游ゴシック" w:eastAsia="游ゴシック" w:hAnsi="游ゴシック" w:cs="ＭＳ 明朝"/>
                <w:kern w:val="0"/>
                <w:sz w:val="20"/>
                <w:szCs w:val="20"/>
              </w:rPr>
            </w:pPr>
            <w:r w:rsidRPr="00FD7077">
              <w:rPr>
                <w:rFonts w:ascii="游ゴシック" w:eastAsia="游ゴシック" w:hAnsi="游ゴシック" w:cs="ＭＳ 明朝" w:hint="eastAsia"/>
                <w:kern w:val="0"/>
                <w:sz w:val="20"/>
                <w:szCs w:val="20"/>
              </w:rPr>
              <w:t>新規開拓（テレアポ、紹介）を起点としたワンストップコンサルティング営業</w:t>
            </w:r>
          </w:p>
          <w:p w14:paraId="76F0862E" w14:textId="4C6502CA"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03351629" w14:textId="1580BEB0" w:rsidR="00FD7077" w:rsidRDefault="00FD7077" w:rsidP="00E65FA0">
            <w:pPr>
              <w:autoSpaceDE w:val="0"/>
              <w:autoSpaceDN w:val="0"/>
              <w:adjustRightInd w:val="0"/>
              <w:jc w:val="left"/>
              <w:rPr>
                <w:rFonts w:ascii="游ゴシック" w:eastAsia="游ゴシック" w:hAnsi="游ゴシック" w:cs="ＭＳ 明朝"/>
                <w:kern w:val="0"/>
                <w:sz w:val="20"/>
                <w:szCs w:val="20"/>
              </w:rPr>
            </w:pPr>
            <w:r w:rsidRPr="00FD7077">
              <w:rPr>
                <w:rFonts w:ascii="游ゴシック" w:eastAsia="游ゴシック" w:hAnsi="游ゴシック" w:cs="ＭＳ 明朝" w:hint="eastAsia"/>
                <w:kern w:val="0"/>
                <w:sz w:val="20"/>
                <w:szCs w:val="20"/>
              </w:rPr>
              <w:t>新規開拓アプローチ（テレアポ）：80～100件</w:t>
            </w:r>
            <w:r w:rsidR="00F52844">
              <w:rPr>
                <w:rFonts w:ascii="游ゴシック" w:eastAsia="游ゴシック" w:hAnsi="游ゴシック" w:cs="ＭＳ 明朝"/>
                <w:kern w:val="0"/>
                <w:sz w:val="20"/>
                <w:szCs w:val="20"/>
              </w:rPr>
              <w:br/>
            </w:r>
            <w:r w:rsidRPr="00FD7077">
              <w:rPr>
                <w:rFonts w:ascii="游ゴシック" w:eastAsia="游ゴシック" w:hAnsi="游ゴシック" w:cs="ＭＳ 明朝" w:hint="eastAsia"/>
                <w:kern w:val="0"/>
                <w:sz w:val="20"/>
                <w:szCs w:val="20"/>
              </w:rPr>
              <w:t>商談・面談：平均2～3件（夜間対応あり）</w:t>
            </w:r>
          </w:p>
          <w:p w14:paraId="1E24EC1B" w14:textId="55784D2A"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6CCD49D0" w14:textId="735FE07F" w:rsidR="002F61A7" w:rsidRDefault="00FD7077" w:rsidP="00E65FA0">
            <w:pPr>
              <w:autoSpaceDE w:val="0"/>
              <w:autoSpaceDN w:val="0"/>
              <w:adjustRightInd w:val="0"/>
              <w:jc w:val="left"/>
              <w:rPr>
                <w:rFonts w:ascii="游ゴシック" w:eastAsia="游ゴシック" w:hAnsi="游ゴシック" w:cs="ＭＳ 明朝"/>
                <w:kern w:val="0"/>
                <w:sz w:val="20"/>
                <w:szCs w:val="20"/>
              </w:rPr>
            </w:pPr>
            <w:r w:rsidRPr="00FD7077">
              <w:rPr>
                <w:rFonts w:ascii="游ゴシック" w:eastAsia="游ゴシック" w:hAnsi="游ゴシック" w:cs="ＭＳ 明朝" w:hint="eastAsia"/>
                <w:kern w:val="0"/>
                <w:sz w:val="20"/>
                <w:szCs w:val="20"/>
              </w:rPr>
              <w:t>医師、公務員、士業、上場企業勤務者などの高所得層・富裕層</w:t>
            </w:r>
          </w:p>
          <w:p w14:paraId="74D9E522" w14:textId="297446CF"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2301D10B" w14:textId="77777777" w:rsidR="00FD7077" w:rsidRDefault="00FD7077" w:rsidP="00E65FA0">
            <w:pPr>
              <w:autoSpaceDE w:val="0"/>
              <w:autoSpaceDN w:val="0"/>
              <w:adjustRightInd w:val="0"/>
              <w:jc w:val="left"/>
              <w:rPr>
                <w:rFonts w:ascii="游ゴシック" w:eastAsia="游ゴシック" w:hAnsi="游ゴシック" w:cs="ＭＳ 明朝"/>
                <w:kern w:val="0"/>
                <w:sz w:val="20"/>
                <w:szCs w:val="20"/>
              </w:rPr>
            </w:pPr>
            <w:r w:rsidRPr="00FD7077">
              <w:rPr>
                <w:rFonts w:ascii="游ゴシック" w:eastAsia="游ゴシック" w:hAnsi="游ゴシック" w:cs="ＭＳ 明朝" w:hint="eastAsia"/>
                <w:kern w:val="0"/>
                <w:sz w:val="20"/>
                <w:szCs w:val="20"/>
              </w:rPr>
              <w:t>投資用区分マンション、一棟アパート（販売価格：2,500万円～1億円超）</w:t>
            </w:r>
          </w:p>
          <w:p w14:paraId="168F68BD" w14:textId="051C1FEF"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1F6C62BA" w14:textId="4AA4B4EA" w:rsidR="00FD7077" w:rsidRPr="00FD7077" w:rsidRDefault="00FD7077" w:rsidP="00FD7077">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FD7077">
              <w:rPr>
                <w:rFonts w:ascii="游ゴシック" w:eastAsia="游ゴシック" w:hAnsi="游ゴシック" w:cs="ＭＳ 明朝" w:hint="eastAsia"/>
                <w:b/>
                <w:bCs/>
                <w:kern w:val="0"/>
                <w:sz w:val="20"/>
                <w:szCs w:val="20"/>
              </w:rPr>
              <w:t>新規顧客開拓</w:t>
            </w:r>
            <w:r>
              <w:rPr>
                <w:rFonts w:ascii="游ゴシック" w:eastAsia="游ゴシック" w:hAnsi="游ゴシック" w:cs="ＭＳ 明朝"/>
                <w:b/>
                <w:bCs/>
                <w:kern w:val="0"/>
                <w:sz w:val="20"/>
                <w:szCs w:val="20"/>
              </w:rPr>
              <w:br/>
            </w:r>
            <w:r w:rsidRPr="00FD7077">
              <w:rPr>
                <w:rFonts w:ascii="游ゴシック" w:eastAsia="游ゴシック" w:hAnsi="游ゴシック" w:cs="ＭＳ 明朝" w:hint="eastAsia"/>
                <w:kern w:val="0"/>
                <w:sz w:val="20"/>
                <w:szCs w:val="20"/>
              </w:rPr>
              <w:t>テレアポ、セミナー参加者へのフォロー、既存顧客からの紹介依頼</w:t>
            </w:r>
          </w:p>
          <w:p w14:paraId="4EF9A10C" w14:textId="3E5CFCD6" w:rsidR="00FD7077" w:rsidRPr="00FD7077" w:rsidRDefault="00FD7077" w:rsidP="00FD7077">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FD7077">
              <w:rPr>
                <w:rFonts w:ascii="游ゴシック" w:eastAsia="游ゴシック" w:hAnsi="游ゴシック" w:cs="ＭＳ 明朝" w:hint="eastAsia"/>
                <w:b/>
                <w:bCs/>
                <w:kern w:val="0"/>
                <w:sz w:val="20"/>
                <w:szCs w:val="20"/>
              </w:rPr>
              <w:t>資産分析とヒアリング</w:t>
            </w:r>
            <w:r>
              <w:rPr>
                <w:rFonts w:ascii="游ゴシック" w:eastAsia="游ゴシック" w:hAnsi="游ゴシック" w:cs="ＭＳ 明朝"/>
                <w:b/>
                <w:bCs/>
                <w:kern w:val="0"/>
                <w:sz w:val="20"/>
                <w:szCs w:val="20"/>
              </w:rPr>
              <w:br/>
            </w:r>
            <w:r w:rsidRPr="00FD7077">
              <w:rPr>
                <w:rFonts w:ascii="游ゴシック" w:eastAsia="游ゴシック" w:hAnsi="游ゴシック" w:cs="ＭＳ 明朝" w:hint="eastAsia"/>
                <w:kern w:val="0"/>
                <w:sz w:val="20"/>
                <w:szCs w:val="20"/>
              </w:rPr>
              <w:t>顧客の年収、家族構成、ローン状況、将来の資産形成ニーズの深掘り</w:t>
            </w:r>
          </w:p>
          <w:p w14:paraId="0754BF4F" w14:textId="725629B4" w:rsidR="00FD7077" w:rsidRPr="00FD7077" w:rsidRDefault="00FD7077" w:rsidP="00FD7077">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FD7077">
              <w:rPr>
                <w:rFonts w:ascii="游ゴシック" w:eastAsia="游ゴシック" w:hAnsi="游ゴシック" w:cs="ＭＳ 明朝" w:hint="eastAsia"/>
                <w:b/>
                <w:bCs/>
                <w:kern w:val="0"/>
                <w:sz w:val="20"/>
                <w:szCs w:val="20"/>
              </w:rPr>
              <w:t>投資シミュレーション提案</w:t>
            </w:r>
            <w:r>
              <w:rPr>
                <w:rFonts w:ascii="游ゴシック" w:eastAsia="游ゴシック" w:hAnsi="游ゴシック" w:cs="ＭＳ 明朝"/>
                <w:b/>
                <w:bCs/>
                <w:kern w:val="0"/>
                <w:sz w:val="20"/>
                <w:szCs w:val="20"/>
              </w:rPr>
              <w:br/>
            </w:r>
            <w:r w:rsidRPr="00FD7077">
              <w:rPr>
                <w:rFonts w:ascii="游ゴシック" w:eastAsia="游ゴシック" w:hAnsi="游ゴシック" w:cs="ＭＳ 明朝" w:hint="eastAsia"/>
                <w:kern w:val="0"/>
                <w:sz w:val="20"/>
                <w:szCs w:val="20"/>
              </w:rPr>
              <w:t>家賃収入、ローン返済、減価償却、税メリットを考慮した20～30年間の収支計画を作成</w:t>
            </w:r>
          </w:p>
          <w:p w14:paraId="6B2EE735" w14:textId="6FCC3CCB" w:rsidR="00FD7077" w:rsidRPr="00FD7077" w:rsidRDefault="00FD7077" w:rsidP="00FD7077">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FD7077">
              <w:rPr>
                <w:rFonts w:ascii="游ゴシック" w:eastAsia="游ゴシック" w:hAnsi="游ゴシック" w:cs="ＭＳ 明朝" w:hint="eastAsia"/>
                <w:b/>
                <w:bCs/>
                <w:kern w:val="0"/>
                <w:sz w:val="20"/>
                <w:szCs w:val="20"/>
              </w:rPr>
              <w:t>融資付けサポー</w:t>
            </w:r>
            <w:r>
              <w:rPr>
                <w:rFonts w:ascii="游ゴシック" w:eastAsia="游ゴシック" w:hAnsi="游ゴシック" w:cs="ＭＳ 明朝" w:hint="eastAsia"/>
                <w:b/>
                <w:bCs/>
                <w:kern w:val="0"/>
                <w:sz w:val="20"/>
                <w:szCs w:val="20"/>
              </w:rPr>
              <w:t>ト</w:t>
            </w:r>
            <w:r>
              <w:rPr>
                <w:rFonts w:ascii="游ゴシック" w:eastAsia="游ゴシック" w:hAnsi="游ゴシック" w:cs="ＭＳ 明朝"/>
                <w:b/>
                <w:bCs/>
                <w:kern w:val="0"/>
                <w:sz w:val="20"/>
                <w:szCs w:val="20"/>
              </w:rPr>
              <w:br/>
            </w:r>
            <w:r w:rsidRPr="00FD7077">
              <w:rPr>
                <w:rFonts w:ascii="游ゴシック" w:eastAsia="游ゴシック" w:hAnsi="游ゴシック" w:cs="ＭＳ 明朝" w:hint="eastAsia"/>
                <w:kern w:val="0"/>
                <w:sz w:val="20"/>
                <w:szCs w:val="20"/>
              </w:rPr>
              <w:t>提携金融機関を選定し、ローン審査に必要な書類収集・手続きのサポート</w:t>
            </w:r>
          </w:p>
          <w:p w14:paraId="2BE76865" w14:textId="3509FBC1" w:rsidR="00FD7077" w:rsidRPr="00FD7077" w:rsidRDefault="00FD7077" w:rsidP="00FD7077">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FD7077">
              <w:rPr>
                <w:rFonts w:ascii="游ゴシック" w:eastAsia="游ゴシック" w:hAnsi="游ゴシック" w:cs="ＭＳ 明朝" w:hint="eastAsia"/>
                <w:b/>
                <w:bCs/>
                <w:kern w:val="0"/>
                <w:sz w:val="20"/>
                <w:szCs w:val="20"/>
              </w:rPr>
              <w:lastRenderedPageBreak/>
              <w:t>クロージング・契約締結</w:t>
            </w:r>
            <w:r>
              <w:rPr>
                <w:rFonts w:ascii="游ゴシック" w:eastAsia="游ゴシック" w:hAnsi="游ゴシック" w:cs="ＭＳ 明朝"/>
                <w:b/>
                <w:bCs/>
                <w:kern w:val="0"/>
                <w:sz w:val="20"/>
                <w:szCs w:val="20"/>
              </w:rPr>
              <w:br/>
            </w:r>
            <w:r w:rsidRPr="00FD7077">
              <w:rPr>
                <w:rFonts w:ascii="游ゴシック" w:eastAsia="游ゴシック" w:hAnsi="游ゴシック" w:cs="ＭＳ 明朝" w:hint="eastAsia"/>
                <w:kern w:val="0"/>
                <w:sz w:val="20"/>
                <w:szCs w:val="20"/>
              </w:rPr>
              <w:t>重要事項説明の補助、売買契約・賃貸管理契約の締結</w:t>
            </w:r>
          </w:p>
          <w:p w14:paraId="6384329E" w14:textId="44641280" w:rsidR="00BB07BF" w:rsidRPr="00BB07BF" w:rsidRDefault="00FD7077" w:rsidP="00FD7077">
            <w:pPr>
              <w:numPr>
                <w:ilvl w:val="0"/>
                <w:numId w:val="11"/>
              </w:numPr>
              <w:autoSpaceDE w:val="0"/>
              <w:autoSpaceDN w:val="0"/>
              <w:adjustRightInd w:val="0"/>
              <w:jc w:val="left"/>
              <w:rPr>
                <w:rFonts w:ascii="游ゴシック" w:eastAsia="游ゴシック" w:hAnsi="游ゴシック" w:cs="ＭＳ 明朝"/>
                <w:kern w:val="0"/>
                <w:sz w:val="20"/>
                <w:szCs w:val="20"/>
              </w:rPr>
            </w:pPr>
            <w:r w:rsidRPr="00FD7077">
              <w:rPr>
                <w:rFonts w:ascii="游ゴシック" w:eastAsia="游ゴシック" w:hAnsi="游ゴシック" w:cs="ＭＳ 明朝" w:hint="eastAsia"/>
                <w:b/>
                <w:bCs/>
                <w:kern w:val="0"/>
                <w:sz w:val="20"/>
                <w:szCs w:val="20"/>
              </w:rPr>
              <w:t>アフターフォロー</w:t>
            </w:r>
            <w:r>
              <w:rPr>
                <w:rFonts w:ascii="游ゴシック" w:eastAsia="游ゴシック" w:hAnsi="游ゴシック" w:cs="ＭＳ 明朝"/>
                <w:b/>
                <w:bCs/>
                <w:kern w:val="0"/>
                <w:sz w:val="20"/>
                <w:szCs w:val="20"/>
              </w:rPr>
              <w:br/>
            </w:r>
            <w:r w:rsidRPr="00FD7077">
              <w:rPr>
                <w:rFonts w:ascii="游ゴシック" w:eastAsia="游ゴシック" w:hAnsi="游ゴシック" w:cs="ＭＳ 明朝" w:hint="eastAsia"/>
                <w:kern w:val="0"/>
                <w:sz w:val="20"/>
                <w:szCs w:val="20"/>
              </w:rPr>
              <w:t>賃貸管理部門と連携し、入居率・修繕計画の報告とフォローアップ</w:t>
            </w:r>
          </w:p>
          <w:p w14:paraId="489A1D58" w14:textId="5DD8DC31" w:rsidR="00D57D83" w:rsidRPr="000A24D7" w:rsidRDefault="002E4E59" w:rsidP="00BB07BF">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701"/>
              <w:gridCol w:w="2126"/>
              <w:gridCol w:w="1843"/>
            </w:tblGrid>
            <w:tr w:rsidR="000A24D7" w14:paraId="394E1F63" w14:textId="77777777" w:rsidTr="00BB07BF">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701" w:type="dxa"/>
                  <w:shd w:val="clear" w:color="auto" w:fill="DEEAF6"/>
                  <w:vAlign w:val="center"/>
                </w:tcPr>
                <w:p w14:paraId="3DD96FEE" w14:textId="049F79E5" w:rsidR="00BB07BF" w:rsidRPr="00BB07BF" w:rsidRDefault="00FD7077" w:rsidP="00FD7077">
                  <w:pPr>
                    <w:autoSpaceDE w:val="0"/>
                    <w:autoSpaceDN w:val="0"/>
                    <w:adjustRightInd w:val="0"/>
                    <w:jc w:val="center"/>
                    <w:rPr>
                      <w:rFonts w:ascii="游ゴシック" w:eastAsia="游ゴシック" w:hAnsi="游ゴシック" w:cs="ＭＳ 明朝" w:hint="eastAsia"/>
                      <w:b/>
                      <w:bCs/>
                      <w:kern w:val="0"/>
                      <w:sz w:val="18"/>
                      <w:szCs w:val="18"/>
                    </w:rPr>
                  </w:pPr>
                  <w:r>
                    <w:rPr>
                      <w:rFonts w:ascii="游ゴシック" w:eastAsia="游ゴシック" w:hAnsi="游ゴシック" w:cs="ＭＳ 明朝" w:hint="eastAsia"/>
                      <w:b/>
                      <w:bCs/>
                      <w:kern w:val="0"/>
                      <w:sz w:val="18"/>
                      <w:szCs w:val="18"/>
                    </w:rPr>
                    <w:t>契約件数</w:t>
                  </w:r>
                  <w:r w:rsidR="00BB07BF" w:rsidRPr="00BB07BF">
                    <w:rPr>
                      <w:rFonts w:ascii="游ゴシック" w:eastAsia="游ゴシック" w:hAnsi="游ゴシック" w:cs="ＭＳ 明朝" w:hint="eastAsia"/>
                      <w:b/>
                      <w:bCs/>
                      <w:kern w:val="0"/>
                      <w:sz w:val="18"/>
                      <w:szCs w:val="18"/>
                    </w:rPr>
                    <w:t xml:space="preserve"> </w:t>
                  </w:r>
                </w:p>
              </w:tc>
              <w:tc>
                <w:tcPr>
                  <w:tcW w:w="2126" w:type="dxa"/>
                  <w:shd w:val="clear" w:color="auto" w:fill="DEEAF6"/>
                  <w:vAlign w:val="center"/>
                </w:tcPr>
                <w:p w14:paraId="59A7D414" w14:textId="2C1FB6D2"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EDC670" w:rsidR="000A24D7" w:rsidRDefault="00F26136" w:rsidP="000A24D7">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営業部平均達成率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BB07BF">
              <w:tc>
                <w:tcPr>
                  <w:tcW w:w="1328" w:type="dxa"/>
                  <w:shd w:val="clear" w:color="auto" w:fill="auto"/>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5A039650" w14:textId="7459456D" w:rsidR="00FD7077" w:rsidRPr="00802651" w:rsidRDefault="00FD7077" w:rsidP="00FD7077">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15件</w:t>
                  </w:r>
                </w:p>
              </w:tc>
              <w:tc>
                <w:tcPr>
                  <w:tcW w:w="2126" w:type="dxa"/>
                  <w:vAlign w:val="center"/>
                </w:tcPr>
                <w:p w14:paraId="56AA581F" w14:textId="4D2EA249"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D7077">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c>
                <w:tcPr>
                  <w:tcW w:w="1843" w:type="dxa"/>
                  <w:vAlign w:val="center"/>
                </w:tcPr>
                <w:p w14:paraId="60038E07" w14:textId="3C2F3806"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D7077">
                    <w:rPr>
                      <w:rFonts w:ascii="游ゴシック" w:eastAsia="游ゴシック" w:hAnsi="游ゴシック" w:cs="ＭＳ 明朝" w:hint="eastAsia"/>
                      <w:bCs/>
                      <w:kern w:val="0"/>
                      <w:sz w:val="18"/>
                      <w:szCs w:val="18"/>
                    </w:rPr>
                    <w:t>05</w:t>
                  </w:r>
                  <w:r>
                    <w:rPr>
                      <w:rFonts w:ascii="游ゴシック" w:eastAsia="游ゴシック" w:hAnsi="游ゴシック" w:cs="ＭＳ 明朝" w:hint="eastAsia"/>
                      <w:bCs/>
                      <w:kern w:val="0"/>
                      <w:sz w:val="18"/>
                      <w:szCs w:val="18"/>
                    </w:rPr>
                    <w:t>%</w:t>
                  </w:r>
                </w:p>
              </w:tc>
            </w:tr>
            <w:tr w:rsidR="000A24D7" w14:paraId="770CF8A5" w14:textId="77777777" w:rsidTr="00BB07BF">
              <w:tc>
                <w:tcPr>
                  <w:tcW w:w="1328" w:type="dxa"/>
                  <w:shd w:val="clear" w:color="auto" w:fill="auto"/>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34956FFD" w14:textId="033C135C" w:rsidR="000A24D7" w:rsidRPr="00802651" w:rsidRDefault="00FD707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22件</w:t>
                  </w:r>
                </w:p>
              </w:tc>
              <w:tc>
                <w:tcPr>
                  <w:tcW w:w="2126" w:type="dxa"/>
                  <w:vAlign w:val="center"/>
                </w:tcPr>
                <w:p w14:paraId="63F6092F" w14:textId="63678742"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D7077">
                    <w:rPr>
                      <w:rFonts w:ascii="游ゴシック" w:eastAsia="游ゴシック" w:hAnsi="游ゴシック" w:cs="ＭＳ 明朝" w:hint="eastAsia"/>
                      <w:bCs/>
                      <w:kern w:val="0"/>
                      <w:sz w:val="18"/>
                      <w:szCs w:val="18"/>
                    </w:rPr>
                    <w:t>2</w:t>
                  </w:r>
                  <w:r w:rsidR="00623E86">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1843" w:type="dxa"/>
                  <w:vAlign w:val="center"/>
                </w:tcPr>
                <w:p w14:paraId="70CB4CD4" w14:textId="4F61ACE6"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BB07BF">
                    <w:rPr>
                      <w:rFonts w:ascii="游ゴシック" w:eastAsia="游ゴシック" w:hAnsi="游ゴシック" w:cs="ＭＳ 明朝" w:hint="eastAsia"/>
                      <w:bCs/>
                      <w:kern w:val="0"/>
                      <w:sz w:val="18"/>
                      <w:szCs w:val="18"/>
                    </w:rPr>
                    <w:t>1</w:t>
                  </w:r>
                  <w:r w:rsidR="009B7267">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r>
            <w:tr w:rsidR="000A24D7" w14:paraId="17E38D1E" w14:textId="77777777" w:rsidTr="00BB07BF">
              <w:tc>
                <w:tcPr>
                  <w:tcW w:w="1328" w:type="dxa"/>
                  <w:shd w:val="clear" w:color="auto" w:fill="auto"/>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2716B6D7" w14:textId="2EE6F66E" w:rsidR="000A24D7" w:rsidRPr="00802651" w:rsidRDefault="00FD707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28件</w:t>
                  </w:r>
                </w:p>
              </w:tc>
              <w:tc>
                <w:tcPr>
                  <w:tcW w:w="2126" w:type="dxa"/>
                  <w:vAlign w:val="center"/>
                </w:tcPr>
                <w:p w14:paraId="2D7124C8" w14:textId="33529F75"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D7077">
                    <w:rPr>
                      <w:rFonts w:ascii="游ゴシック" w:eastAsia="游ゴシック" w:hAnsi="游ゴシック" w:cs="ＭＳ 明朝" w:hint="eastAsia"/>
                      <w:bCs/>
                      <w:kern w:val="0"/>
                      <w:sz w:val="18"/>
                      <w:szCs w:val="18"/>
                    </w:rPr>
                    <w:t>35</w:t>
                  </w:r>
                  <w:r>
                    <w:rPr>
                      <w:rFonts w:ascii="游ゴシック" w:eastAsia="游ゴシック" w:hAnsi="游ゴシック" w:cs="ＭＳ 明朝" w:hint="eastAsia"/>
                      <w:bCs/>
                      <w:kern w:val="0"/>
                      <w:sz w:val="18"/>
                      <w:szCs w:val="18"/>
                    </w:rPr>
                    <w:t>%</w:t>
                  </w:r>
                </w:p>
              </w:tc>
              <w:tc>
                <w:tcPr>
                  <w:tcW w:w="1843" w:type="dxa"/>
                  <w:vAlign w:val="center"/>
                </w:tcPr>
                <w:p w14:paraId="689CDBDA" w14:textId="5B72AC65"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FD7077">
                    <w:rPr>
                      <w:rFonts w:ascii="游ゴシック" w:eastAsia="游ゴシック" w:hAnsi="游ゴシック" w:cs="ＭＳ 明朝" w:hint="eastAsia"/>
                      <w:bCs/>
                      <w:kern w:val="0"/>
                      <w:sz w:val="18"/>
                      <w:szCs w:val="18"/>
                    </w:rPr>
                    <w:t>20</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BB07BF">
              <w:tc>
                <w:tcPr>
                  <w:tcW w:w="1328" w:type="dxa"/>
                  <w:shd w:val="clear" w:color="auto" w:fill="auto"/>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73521EFB" w14:textId="5D07C378" w:rsidR="000A24D7" w:rsidRPr="00802651" w:rsidRDefault="00FD7077" w:rsidP="009C1472">
                  <w:pPr>
                    <w:autoSpaceDE w:val="0"/>
                    <w:autoSpaceDN w:val="0"/>
                    <w:adjustRightInd w:val="0"/>
                    <w:jc w:val="center"/>
                    <w:rPr>
                      <w:rFonts w:ascii="游ゴシック" w:eastAsia="游ゴシック" w:hAnsi="游ゴシック" w:cs="ＭＳ 明朝" w:hint="eastAsia"/>
                      <w:bCs/>
                      <w:kern w:val="0"/>
                      <w:sz w:val="18"/>
                      <w:szCs w:val="18"/>
                    </w:rPr>
                  </w:pPr>
                  <w:r>
                    <w:rPr>
                      <w:rFonts w:ascii="游ゴシック" w:eastAsia="游ゴシック" w:hAnsi="游ゴシック" w:cs="ＭＳ 明朝" w:hint="eastAsia"/>
                      <w:bCs/>
                      <w:kern w:val="0"/>
                      <w:sz w:val="18"/>
                      <w:szCs w:val="18"/>
                    </w:rPr>
                    <w:t>30件</w:t>
                  </w:r>
                </w:p>
              </w:tc>
              <w:tc>
                <w:tcPr>
                  <w:tcW w:w="2126" w:type="dxa"/>
                  <w:vAlign w:val="center"/>
                </w:tcPr>
                <w:p w14:paraId="307B7FDE" w14:textId="652504CD" w:rsidR="000A24D7" w:rsidRPr="00802651" w:rsidRDefault="00BB07B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D7077">
                    <w:rPr>
                      <w:rFonts w:ascii="游ゴシック" w:eastAsia="游ゴシック" w:hAnsi="游ゴシック" w:cs="ＭＳ 明朝" w:hint="eastAsia"/>
                      <w:bCs/>
                      <w:kern w:val="0"/>
                      <w:sz w:val="18"/>
                      <w:szCs w:val="18"/>
                    </w:rPr>
                    <w:t>4</w:t>
                  </w:r>
                  <w:r>
                    <w:rPr>
                      <w:rFonts w:ascii="游ゴシック" w:eastAsia="游ゴシック" w:hAnsi="游ゴシック" w:cs="ＭＳ 明朝" w:hint="eastAsia"/>
                      <w:bCs/>
                      <w:kern w:val="0"/>
                      <w:sz w:val="18"/>
                      <w:szCs w:val="18"/>
                    </w:rPr>
                    <w:t>0</w:t>
                  </w:r>
                  <w:r w:rsidR="0010788E">
                    <w:rPr>
                      <w:rFonts w:ascii="游ゴシック" w:eastAsia="游ゴシック" w:hAnsi="游ゴシック" w:cs="ＭＳ 明朝" w:hint="eastAsia"/>
                      <w:bCs/>
                      <w:kern w:val="0"/>
                      <w:sz w:val="18"/>
                      <w:szCs w:val="18"/>
                    </w:rPr>
                    <w:t>%</w:t>
                  </w:r>
                </w:p>
              </w:tc>
              <w:tc>
                <w:tcPr>
                  <w:tcW w:w="1843" w:type="dxa"/>
                  <w:vAlign w:val="center"/>
                </w:tcPr>
                <w:p w14:paraId="0CE524B8" w14:textId="72F75796" w:rsidR="000A24D7" w:rsidRPr="00802651" w:rsidRDefault="00FD707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125</w:t>
                  </w:r>
                  <w:r w:rsidR="0010788E">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0A8303D8" w:rsidR="00A94FEB" w:rsidRPr="000F69D5" w:rsidRDefault="00FD7077" w:rsidP="00DA766C">
            <w:pPr>
              <w:ind w:left="200" w:hangingChars="100" w:hanging="200"/>
              <w:rPr>
                <w:rFonts w:ascii="游ゴシック" w:eastAsia="游ゴシック" w:hAnsi="游ゴシック" w:cs="ＭＳ 明朝"/>
                <w:kern w:val="0"/>
                <w:sz w:val="20"/>
                <w:szCs w:val="20"/>
              </w:rPr>
            </w:pPr>
            <w:r w:rsidRPr="00FD7077">
              <w:rPr>
                <w:rFonts w:ascii="游ゴシック" w:eastAsia="游ゴシック" w:hAnsi="游ゴシック" w:cs="ＭＳ 明朝" w:hint="eastAsia"/>
                <w:b/>
                <w:kern w:val="0"/>
                <w:sz w:val="20"/>
                <w:szCs w:val="20"/>
                <w:u w:val="single"/>
              </w:rPr>
              <w:t>高額無形商材における「目標への圧倒的なコミットメント」と「実行力」</w:t>
            </w:r>
            <w:r w:rsidR="0010788E">
              <w:rPr>
                <w:rFonts w:ascii="游ゴシック" w:eastAsia="游ゴシック" w:hAnsi="游ゴシック" w:cs="ＭＳ 明朝"/>
                <w:kern w:val="0"/>
                <w:sz w:val="20"/>
                <w:szCs w:val="20"/>
              </w:rPr>
              <w:br/>
            </w:r>
            <w:r w:rsidRPr="00FD7077">
              <w:rPr>
                <w:rFonts w:ascii="游ゴシック" w:eastAsia="游ゴシック" w:hAnsi="游ゴシック" w:cs="ＭＳ 明朝" w:hint="eastAsia"/>
                <w:kern w:val="0"/>
                <w:sz w:val="20"/>
                <w:szCs w:val="20"/>
              </w:rPr>
              <w:t>投資用不動産営業における課題は、顧客の金融リテラシーや、他社の競合提案が多く、最初の接触から契約までのハードルが高いことです。そこで、「テレアポの質向上」と「論理的な提案の仕組み化」を徹底。テレアポでは、顧客の属性（職種、年齢）に応じたトークスクリプトを作成・検証し、アポイント獲得率を30%向上させました。商談では、税理士監修のもと、「節税効果」と「老後資金形成」に特化した独自の収支シミュレーションを用いて論理的な優位性を確立。この結果、新規開拓からの成約率が部内平均を大きく上回り、4年連続で目標を達成し、年間MVP・歴代2位の成績を収めることができ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37EA34B8" w14:textId="072028C7" w:rsidR="00FD7077" w:rsidRPr="00FD7077" w:rsidRDefault="00FD7077" w:rsidP="00FD7077">
      <w:pPr>
        <w:numPr>
          <w:ilvl w:val="1"/>
          <w:numId w:val="1"/>
        </w:numPr>
        <w:rPr>
          <w:rFonts w:ascii="游ゴシック" w:eastAsia="游ゴシック" w:hAnsi="游ゴシック" w:cs="ＭＳ 明朝" w:hint="eastAsia"/>
          <w:kern w:val="0"/>
          <w:sz w:val="20"/>
          <w:szCs w:val="20"/>
        </w:rPr>
      </w:pPr>
      <w:r w:rsidRPr="00FD7077">
        <w:rPr>
          <w:rFonts w:ascii="游ゴシック" w:eastAsia="游ゴシック" w:hAnsi="游ゴシック" w:cs="ＭＳ 明朝" w:hint="eastAsia"/>
          <w:kern w:val="0"/>
          <w:sz w:val="20"/>
          <w:szCs w:val="20"/>
        </w:rPr>
        <w:t>顧客管理：Salesforce, 社内CRM（アプローチ履歴、商談進捗管理）</w:t>
      </w:r>
    </w:p>
    <w:p w14:paraId="152D8F5A" w14:textId="77C90EAA" w:rsidR="00FD7077" w:rsidRPr="00FD7077" w:rsidRDefault="00FD7077" w:rsidP="00FD7077">
      <w:pPr>
        <w:numPr>
          <w:ilvl w:val="1"/>
          <w:numId w:val="1"/>
        </w:numPr>
        <w:rPr>
          <w:rFonts w:ascii="游ゴシック" w:eastAsia="游ゴシック" w:hAnsi="游ゴシック" w:cs="ＭＳ 明朝" w:hint="eastAsia"/>
          <w:kern w:val="0"/>
          <w:sz w:val="20"/>
          <w:szCs w:val="20"/>
        </w:rPr>
      </w:pPr>
      <w:r w:rsidRPr="00FD7077">
        <w:rPr>
          <w:rFonts w:ascii="游ゴシック" w:eastAsia="游ゴシック" w:hAnsi="游ゴシック" w:cs="ＭＳ 明朝" w:hint="eastAsia"/>
          <w:kern w:val="0"/>
          <w:sz w:val="20"/>
          <w:szCs w:val="20"/>
        </w:rPr>
        <w:t>資料作成：Microsoft Excel (収支シミュレーション、LTV分析)、PowerPoint</w:t>
      </w:r>
    </w:p>
    <w:p w14:paraId="4BAA59AC" w14:textId="77448EAF" w:rsidR="00FD7077" w:rsidRPr="00FD7077" w:rsidRDefault="00FD7077" w:rsidP="00FD7077">
      <w:pPr>
        <w:numPr>
          <w:ilvl w:val="1"/>
          <w:numId w:val="1"/>
        </w:numPr>
        <w:rPr>
          <w:rFonts w:ascii="游ゴシック" w:eastAsia="游ゴシック" w:hAnsi="游ゴシック" w:cs="ＭＳ 明朝" w:hint="eastAsia"/>
          <w:kern w:val="0"/>
          <w:sz w:val="20"/>
          <w:szCs w:val="20"/>
        </w:rPr>
      </w:pPr>
      <w:r w:rsidRPr="00FD7077">
        <w:rPr>
          <w:rFonts w:ascii="游ゴシック" w:eastAsia="游ゴシック" w:hAnsi="游ゴシック" w:cs="ＭＳ 明朝" w:hint="eastAsia"/>
          <w:kern w:val="0"/>
          <w:sz w:val="20"/>
          <w:szCs w:val="20"/>
        </w:rPr>
        <w:t>情報収集：LIFULL HOME'S PRO、不動産投資情報サイト</w:t>
      </w:r>
    </w:p>
    <w:p w14:paraId="562E8945" w14:textId="1C22C464" w:rsidR="00DE3E50" w:rsidRPr="00F26136" w:rsidRDefault="00FD7077" w:rsidP="00FD7077">
      <w:pPr>
        <w:numPr>
          <w:ilvl w:val="1"/>
          <w:numId w:val="1"/>
        </w:numPr>
        <w:rPr>
          <w:rFonts w:ascii="游ゴシック" w:eastAsia="游ゴシック" w:hAnsi="游ゴシック" w:cs="ＭＳ 明朝"/>
          <w:kern w:val="0"/>
          <w:sz w:val="20"/>
          <w:szCs w:val="20"/>
        </w:rPr>
      </w:pPr>
      <w:r w:rsidRPr="00FD7077">
        <w:rPr>
          <w:rFonts w:ascii="游ゴシック" w:eastAsia="游ゴシック" w:hAnsi="游ゴシック" w:cs="ＭＳ 明朝" w:hint="eastAsia"/>
          <w:kern w:val="0"/>
          <w:sz w:val="20"/>
          <w:szCs w:val="20"/>
        </w:rPr>
        <w:t>その他：テレマーケティングシステム、Zoom（遠方顧客とのWeb商談）</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175B00C1" w14:textId="52016DD7" w:rsidR="00FD7077" w:rsidRPr="00FD7077" w:rsidRDefault="00FD7077" w:rsidP="00FD7077">
      <w:pPr>
        <w:numPr>
          <w:ilvl w:val="1"/>
          <w:numId w:val="1"/>
        </w:numPr>
        <w:rPr>
          <w:rFonts w:ascii="游ゴシック" w:eastAsia="游ゴシック" w:hAnsi="游ゴシック" w:cs="ＭＳ 明朝" w:hint="eastAsia"/>
          <w:kern w:val="0"/>
          <w:sz w:val="20"/>
          <w:szCs w:val="20"/>
        </w:rPr>
      </w:pPr>
      <w:r w:rsidRPr="00FD7077">
        <w:rPr>
          <w:rFonts w:ascii="游ゴシック" w:eastAsia="游ゴシック" w:hAnsi="游ゴシック" w:cs="ＭＳ 明朝" w:hint="eastAsia"/>
          <w:kern w:val="0"/>
          <w:sz w:val="20"/>
          <w:szCs w:val="20"/>
        </w:rPr>
        <w:t>高所得層・富裕層に対する新規開拓からクロージングまでの一連の実行力</w:t>
      </w:r>
    </w:p>
    <w:p w14:paraId="2D0FCCDD" w14:textId="55A6F08B" w:rsidR="00FD7077" w:rsidRPr="00FD7077" w:rsidRDefault="00FD7077" w:rsidP="00FD7077">
      <w:pPr>
        <w:numPr>
          <w:ilvl w:val="1"/>
          <w:numId w:val="1"/>
        </w:numPr>
        <w:rPr>
          <w:rFonts w:ascii="游ゴシック" w:eastAsia="游ゴシック" w:hAnsi="游ゴシック" w:cs="ＭＳ 明朝" w:hint="eastAsia"/>
          <w:kern w:val="0"/>
          <w:sz w:val="20"/>
          <w:szCs w:val="20"/>
        </w:rPr>
      </w:pPr>
      <w:r w:rsidRPr="00FD7077">
        <w:rPr>
          <w:rFonts w:ascii="游ゴシック" w:eastAsia="游ゴシック" w:hAnsi="游ゴシック" w:cs="ＭＳ 明朝" w:hint="eastAsia"/>
          <w:kern w:val="0"/>
          <w:sz w:val="20"/>
          <w:szCs w:val="20"/>
        </w:rPr>
        <w:t>不動産投資、税務、融資に関する専門的知識と、顧客のライフプランに基づくコンサルティング能力</w:t>
      </w:r>
    </w:p>
    <w:p w14:paraId="0B644F23" w14:textId="51B12F00" w:rsidR="00FD7077" w:rsidRPr="00FD7077" w:rsidRDefault="00FD7077" w:rsidP="00FD7077">
      <w:pPr>
        <w:numPr>
          <w:ilvl w:val="1"/>
          <w:numId w:val="1"/>
        </w:numPr>
        <w:rPr>
          <w:rFonts w:ascii="游ゴシック" w:eastAsia="游ゴシック" w:hAnsi="游ゴシック" w:cs="ＭＳ 明朝" w:hint="eastAsia"/>
          <w:kern w:val="0"/>
          <w:sz w:val="20"/>
          <w:szCs w:val="20"/>
        </w:rPr>
      </w:pPr>
      <w:r w:rsidRPr="00FD7077">
        <w:rPr>
          <w:rFonts w:ascii="游ゴシック" w:eastAsia="游ゴシック" w:hAnsi="游ゴシック" w:cs="ＭＳ 明朝" w:hint="eastAsia"/>
          <w:kern w:val="0"/>
          <w:sz w:val="20"/>
          <w:szCs w:val="20"/>
        </w:rPr>
        <w:t>長期収支シミュレーションに基づいた論理的な提案と、高額商品の決断を促すクロージングスキル</w:t>
      </w:r>
    </w:p>
    <w:p w14:paraId="0E601A88" w14:textId="67BD5F07" w:rsidR="00FD7077" w:rsidRPr="00FD7077" w:rsidRDefault="00FD7077" w:rsidP="00FD7077">
      <w:pPr>
        <w:numPr>
          <w:ilvl w:val="1"/>
          <w:numId w:val="1"/>
        </w:numPr>
        <w:rPr>
          <w:rFonts w:ascii="游ゴシック" w:eastAsia="游ゴシック" w:hAnsi="游ゴシック" w:cs="ＭＳ 明朝" w:hint="eastAsia"/>
          <w:kern w:val="0"/>
          <w:sz w:val="20"/>
          <w:szCs w:val="20"/>
        </w:rPr>
      </w:pPr>
      <w:r w:rsidRPr="00FD7077">
        <w:rPr>
          <w:rFonts w:ascii="游ゴシック" w:eastAsia="游ゴシック" w:hAnsi="游ゴシック" w:cs="ＭＳ 明朝" w:hint="eastAsia"/>
          <w:kern w:val="0"/>
          <w:sz w:val="20"/>
          <w:szCs w:val="20"/>
        </w:rPr>
        <w:t>金融機関・士業（税理士など）との連携を通じたプロジェクト推進力</w:t>
      </w:r>
    </w:p>
    <w:p w14:paraId="3BD9DC92" w14:textId="046F1FA5" w:rsidR="00C03492" w:rsidRPr="00C03492" w:rsidRDefault="00FD7077" w:rsidP="00FD7077">
      <w:pPr>
        <w:numPr>
          <w:ilvl w:val="1"/>
          <w:numId w:val="1"/>
        </w:numPr>
        <w:rPr>
          <w:rFonts w:ascii="游ゴシック" w:eastAsia="游ゴシック" w:hAnsi="游ゴシック" w:cs="ＭＳ 明朝"/>
          <w:b/>
          <w:bCs/>
          <w:kern w:val="0"/>
          <w:sz w:val="20"/>
          <w:szCs w:val="20"/>
        </w:rPr>
      </w:pPr>
      <w:r w:rsidRPr="00FD7077">
        <w:rPr>
          <w:rFonts w:ascii="游ゴシック" w:eastAsia="游ゴシック" w:hAnsi="游ゴシック" w:cs="ＭＳ 明朝" w:hint="eastAsia"/>
          <w:kern w:val="0"/>
          <w:sz w:val="20"/>
          <w:szCs w:val="20"/>
        </w:rPr>
        <w:t>目標達成に向けた圧倒的なコミットメントと自己管理能力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62759008" w14:textId="0DB56280" w:rsidR="00FD7077" w:rsidRPr="00FD7077" w:rsidRDefault="00FD7077" w:rsidP="00FD7077">
      <w:pPr>
        <w:numPr>
          <w:ilvl w:val="1"/>
          <w:numId w:val="2"/>
        </w:numPr>
        <w:rPr>
          <w:rFonts w:ascii="游ゴシック" w:eastAsia="游ゴシック" w:hAnsi="游ゴシック" w:cs="ＭＳ 明朝" w:hint="eastAsia"/>
          <w:kern w:val="0"/>
          <w:sz w:val="20"/>
          <w:szCs w:val="20"/>
        </w:rPr>
      </w:pPr>
      <w:r w:rsidRPr="00FD7077">
        <w:rPr>
          <w:rFonts w:ascii="游ゴシック" w:eastAsia="游ゴシック" w:hAnsi="游ゴシック" w:cs="ＭＳ 明朝" w:hint="eastAsia"/>
          <w:kern w:val="0"/>
          <w:sz w:val="20"/>
          <w:szCs w:val="20"/>
        </w:rPr>
        <w:t>宅地建物取引士（宅建士）</w:t>
      </w:r>
    </w:p>
    <w:p w14:paraId="1113E142" w14:textId="7AE066E6" w:rsidR="00FD7077" w:rsidRPr="00FD7077" w:rsidRDefault="00FD7077" w:rsidP="00FD7077">
      <w:pPr>
        <w:numPr>
          <w:ilvl w:val="1"/>
          <w:numId w:val="2"/>
        </w:numPr>
        <w:rPr>
          <w:rFonts w:ascii="游ゴシック" w:eastAsia="游ゴシック" w:hAnsi="游ゴシック" w:cs="ＭＳ 明朝" w:hint="eastAsia"/>
          <w:kern w:val="0"/>
          <w:sz w:val="20"/>
          <w:szCs w:val="20"/>
        </w:rPr>
      </w:pPr>
      <w:r w:rsidRPr="00FD7077">
        <w:rPr>
          <w:rFonts w:ascii="游ゴシック" w:eastAsia="游ゴシック" w:hAnsi="游ゴシック" w:cs="ＭＳ 明朝" w:hint="eastAsia"/>
          <w:kern w:val="0"/>
          <w:sz w:val="20"/>
          <w:szCs w:val="20"/>
        </w:rPr>
        <w:t>FP技能士2級</w:t>
      </w:r>
    </w:p>
    <w:p w14:paraId="40D79EED" w14:textId="6A22BEDF" w:rsidR="00FD7077" w:rsidRPr="00FD7077" w:rsidRDefault="00FD7077" w:rsidP="00FD7077">
      <w:pPr>
        <w:numPr>
          <w:ilvl w:val="1"/>
          <w:numId w:val="2"/>
        </w:numPr>
        <w:rPr>
          <w:rFonts w:ascii="游ゴシック" w:eastAsia="游ゴシック" w:hAnsi="游ゴシック" w:cs="ＭＳ 明朝" w:hint="eastAsia"/>
          <w:kern w:val="0"/>
          <w:sz w:val="20"/>
          <w:szCs w:val="20"/>
        </w:rPr>
      </w:pPr>
      <w:r w:rsidRPr="00FD7077">
        <w:rPr>
          <w:rFonts w:ascii="游ゴシック" w:eastAsia="游ゴシック" w:hAnsi="游ゴシック" w:cs="ＭＳ 明朝" w:hint="eastAsia"/>
          <w:kern w:val="0"/>
          <w:sz w:val="20"/>
          <w:szCs w:val="20"/>
        </w:rPr>
        <w:t>普通自動車運転免許</w:t>
      </w:r>
    </w:p>
    <w:p w14:paraId="308E35A8" w14:textId="2AF8BFF8" w:rsidR="0006643D" w:rsidRDefault="00FD7077" w:rsidP="00FD7077">
      <w:pPr>
        <w:numPr>
          <w:ilvl w:val="1"/>
          <w:numId w:val="2"/>
        </w:numPr>
        <w:rPr>
          <w:rFonts w:ascii="游ゴシック" w:eastAsia="游ゴシック" w:hAnsi="游ゴシック" w:cs="ＭＳ 明朝"/>
          <w:kern w:val="0"/>
          <w:sz w:val="20"/>
          <w:szCs w:val="20"/>
        </w:rPr>
      </w:pPr>
      <w:r w:rsidRPr="00FD7077">
        <w:rPr>
          <w:rFonts w:ascii="游ゴシック" w:eastAsia="游ゴシック" w:hAnsi="游ゴシック" w:cs="ＭＳ 明朝" w:hint="eastAsia"/>
          <w:kern w:val="0"/>
          <w:sz w:val="20"/>
          <w:szCs w:val="20"/>
        </w:rPr>
        <w:t>賃貸不動産経営管理士</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lastRenderedPageBreak/>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6F3B97AD" w:rsidR="000F69D5" w:rsidRDefault="000004EF" w:rsidP="00DE3E50">
      <w:pPr>
        <w:ind w:left="420"/>
        <w:rPr>
          <w:rFonts w:ascii="游ゴシック" w:eastAsia="游ゴシック" w:hAnsi="游ゴシック" w:cs="ＭＳ 明朝"/>
          <w:kern w:val="0"/>
          <w:sz w:val="20"/>
          <w:szCs w:val="20"/>
        </w:rPr>
      </w:pPr>
      <w:r w:rsidRPr="000004EF">
        <w:rPr>
          <w:rFonts w:ascii="游ゴシック" w:eastAsia="游ゴシック" w:hAnsi="游ゴシック" w:cs="ＭＳ 明朝" w:hint="eastAsia"/>
          <w:b/>
          <w:kern w:val="0"/>
          <w:sz w:val="20"/>
          <w:szCs w:val="20"/>
          <w:u w:val="single"/>
        </w:rPr>
        <w:t>顧客の「潜在的な不安」を「確信」に変えるヒアリング力</w:t>
      </w:r>
      <w:r w:rsidR="0010788E">
        <w:rPr>
          <w:rFonts w:ascii="游ゴシック" w:eastAsia="游ゴシック" w:hAnsi="游ゴシック" w:cs="ＭＳ 明朝"/>
          <w:b/>
          <w:kern w:val="0"/>
          <w:sz w:val="20"/>
          <w:szCs w:val="20"/>
          <w:u w:val="single"/>
        </w:rPr>
        <w:br/>
      </w:r>
      <w:r w:rsidRPr="000004EF">
        <w:rPr>
          <w:rFonts w:ascii="游ゴシック" w:eastAsia="游ゴシック" w:hAnsi="游ゴシック" w:cs="ＭＳ 明朝" w:hint="eastAsia"/>
          <w:kern w:val="0"/>
          <w:sz w:val="20"/>
          <w:szCs w:val="20"/>
        </w:rPr>
        <w:t>投資用不動産の購入は、顧客にとって高額な負債を伴う「不安な決断」です。私は、単にメリットを伝えるのではなく、まず顧客が抱える「将来の年金への不安」「インフレへの懸念」「家族への負担」といった潜在的な不安要素を深くヒアリングすることから始めます。その上で、不安を解消するための具体的なデータと論理的な根拠を提示し、「この投資は将来の安心につながる確信」へと変えてきました。特に、ネガティブな質問（リスク、空室率）に対しても、包み隠さずデータに基づいた誠実な回答を行うことで、顧客からの信頼を早期に獲得。この「不安解消型コンサルティング」を通じて、高額商品の成約率を安定的に高めることができました。</w:t>
      </w:r>
    </w:p>
    <w:p w14:paraId="55C46CB0" w14:textId="77777777" w:rsidR="00C03492" w:rsidRDefault="00C03492" w:rsidP="00DE3E50">
      <w:pPr>
        <w:ind w:left="420"/>
        <w:rPr>
          <w:rFonts w:ascii="游ゴシック" w:eastAsia="游ゴシック" w:hAnsi="游ゴシック" w:cs="ＭＳ 明朝"/>
          <w:kern w:val="0"/>
          <w:sz w:val="20"/>
          <w:szCs w:val="20"/>
        </w:rPr>
      </w:pPr>
    </w:p>
    <w:p w14:paraId="62F14928" w14:textId="77777777" w:rsidR="000004EF" w:rsidRDefault="000004EF" w:rsidP="00454015">
      <w:pPr>
        <w:ind w:left="420" w:right="200"/>
        <w:jc w:val="left"/>
        <w:rPr>
          <w:rFonts w:ascii="游ゴシック" w:eastAsia="游ゴシック" w:hAnsi="游ゴシック" w:cs="ＭＳ 明朝"/>
          <w:b/>
          <w:kern w:val="0"/>
          <w:sz w:val="20"/>
          <w:szCs w:val="20"/>
          <w:u w:val="single"/>
        </w:rPr>
      </w:pPr>
      <w:r w:rsidRPr="000004EF">
        <w:rPr>
          <w:rFonts w:ascii="游ゴシック" w:eastAsia="游ゴシック" w:hAnsi="游ゴシック" w:cs="ＭＳ 明朝" w:hint="eastAsia"/>
          <w:b/>
          <w:kern w:val="0"/>
          <w:sz w:val="20"/>
          <w:szCs w:val="20"/>
          <w:u w:val="single"/>
        </w:rPr>
        <w:t>「成果への執着」を支える粘り強さと高速PDCA</w:t>
      </w:r>
    </w:p>
    <w:p w14:paraId="44708333" w14:textId="08B26D8C" w:rsidR="00454015" w:rsidRDefault="000004EF" w:rsidP="00454015">
      <w:pPr>
        <w:ind w:left="420" w:right="200"/>
        <w:jc w:val="left"/>
        <w:rPr>
          <w:rFonts w:ascii="游ゴシック" w:eastAsia="游ゴシック" w:hAnsi="游ゴシック" w:cs="ＭＳ 明朝"/>
          <w:kern w:val="0"/>
          <w:sz w:val="20"/>
          <w:szCs w:val="20"/>
        </w:rPr>
      </w:pPr>
      <w:r w:rsidRPr="000004EF">
        <w:rPr>
          <w:rFonts w:ascii="游ゴシック" w:eastAsia="游ゴシック" w:hAnsi="游ゴシック" w:cs="ＭＳ 明朝" w:hint="eastAsia"/>
          <w:kern w:val="0"/>
          <w:sz w:val="20"/>
          <w:szCs w:val="20"/>
        </w:rPr>
        <w:t>投資用不動産の新規開拓は、数多くの拒否を伴う厳しい業務ですが、私は成果への執着心を原動力に、諦めない粘り強さと高速PDCAを徹底しています。テレアポで成果が出ない日は、アプローチ時間帯やトーク内容を即座に記録・分析し、翌日には改善したスクリプトで実行するサイクルを繰り返しました。また、高額商品のため、クロージングが数ヶ月に及ぶこともありますが、定期的な情報提供や接触頻度を緻密に計画し、顧客の購買意欲を維持。この、数字達成に向けた戦略的な実行力と、打たれ強さは、いかなる新規事業や困難な営業環境においても、必ず成果を出し続けることができる私の核となるポータブルスキルで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77777777"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06D4" w14:textId="77777777" w:rsidR="004C3FD1" w:rsidRDefault="004C3FD1" w:rsidP="00A840AC">
      <w:r>
        <w:separator/>
      </w:r>
    </w:p>
  </w:endnote>
  <w:endnote w:type="continuationSeparator" w:id="0">
    <w:p w14:paraId="50C57686" w14:textId="77777777" w:rsidR="004C3FD1" w:rsidRDefault="004C3FD1"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7A0BE" w14:textId="77777777" w:rsidR="004C3FD1" w:rsidRDefault="004C3FD1" w:rsidP="00A840AC">
      <w:r>
        <w:separator/>
      </w:r>
    </w:p>
  </w:footnote>
  <w:footnote w:type="continuationSeparator" w:id="0">
    <w:p w14:paraId="5A9A3C29" w14:textId="77777777" w:rsidR="004C3FD1" w:rsidRDefault="004C3FD1"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04EF"/>
    <w:rsid w:val="00002EDC"/>
    <w:rsid w:val="000057A5"/>
    <w:rsid w:val="00013CBD"/>
    <w:rsid w:val="00016B27"/>
    <w:rsid w:val="00022F4A"/>
    <w:rsid w:val="00031189"/>
    <w:rsid w:val="000330D1"/>
    <w:rsid w:val="00037A89"/>
    <w:rsid w:val="00042045"/>
    <w:rsid w:val="00046612"/>
    <w:rsid w:val="00052AEC"/>
    <w:rsid w:val="00054838"/>
    <w:rsid w:val="000574E8"/>
    <w:rsid w:val="000601C2"/>
    <w:rsid w:val="000646A0"/>
    <w:rsid w:val="0006643D"/>
    <w:rsid w:val="00066CEB"/>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2F61A7"/>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3FD1"/>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3D97"/>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4C16"/>
    <w:rsid w:val="009C5982"/>
    <w:rsid w:val="009D0C05"/>
    <w:rsid w:val="009D416B"/>
    <w:rsid w:val="009E39BF"/>
    <w:rsid w:val="009F2D08"/>
    <w:rsid w:val="009F4618"/>
    <w:rsid w:val="009F512A"/>
    <w:rsid w:val="009F5BB1"/>
    <w:rsid w:val="009F5C8F"/>
    <w:rsid w:val="00A0343C"/>
    <w:rsid w:val="00A038C6"/>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2747"/>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7BF"/>
    <w:rsid w:val="00BB0A46"/>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2844"/>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D7077"/>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378</Words>
  <Characters>2159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2025-11-12T06:21:00Z</dcterms:created>
  <dcterms:modified xsi:type="dcterms:W3CDTF">2025-11-12T06:35:00Z</dcterms:modified>
</cp:coreProperties>
</file>